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FA" w:rsidRPr="005D24FA" w:rsidRDefault="005D24FA" w:rsidP="00367A13">
      <w:pPr>
        <w:rPr>
          <w:rFonts w:ascii="Century Gothic" w:hAnsi="Century Gothic"/>
        </w:rPr>
      </w:pPr>
      <w:r w:rsidRPr="005D24FA">
        <w:rPr>
          <w:rFonts w:ascii="Century Gothic" w:hAnsi="Century Gothic"/>
        </w:rPr>
        <w:t xml:space="preserve">Los abajo firmantes, padres y madres de alumnos del CEIP Carmen Hernández </w:t>
      </w:r>
      <w:proofErr w:type="spellStart"/>
      <w:r w:rsidRPr="005D24FA">
        <w:rPr>
          <w:rFonts w:ascii="Century Gothic" w:hAnsi="Century Gothic"/>
        </w:rPr>
        <w:t>Guarch</w:t>
      </w:r>
      <w:proofErr w:type="spellEnd"/>
      <w:r w:rsidRPr="005D24FA">
        <w:rPr>
          <w:rFonts w:ascii="Century Gothic" w:hAnsi="Century Gothic"/>
        </w:rPr>
        <w:t xml:space="preserve"> de Tres Cantos</w:t>
      </w:r>
    </w:p>
    <w:p w:rsidR="005D24FA" w:rsidRPr="005D24FA" w:rsidRDefault="005D24FA" w:rsidP="00367A13">
      <w:pPr>
        <w:rPr>
          <w:rFonts w:ascii="Century Gothic" w:hAnsi="Century Gothic"/>
        </w:rPr>
      </w:pPr>
    </w:p>
    <w:p w:rsidR="005D24FA" w:rsidRPr="00D177CC" w:rsidRDefault="005D24FA" w:rsidP="00367A13">
      <w:pPr>
        <w:rPr>
          <w:rFonts w:ascii="Century Gothic" w:hAnsi="Century Gothic"/>
          <w:sz w:val="28"/>
          <w:szCs w:val="28"/>
        </w:rPr>
      </w:pPr>
      <w:r w:rsidRPr="00D177CC">
        <w:rPr>
          <w:rFonts w:ascii="Century Gothic" w:hAnsi="Century Gothic"/>
          <w:sz w:val="28"/>
          <w:szCs w:val="28"/>
        </w:rPr>
        <w:t>EXPONEN</w:t>
      </w:r>
    </w:p>
    <w:p w:rsidR="005D24FA" w:rsidRPr="005D24FA" w:rsidRDefault="005D24FA" w:rsidP="00367A13">
      <w:pPr>
        <w:rPr>
          <w:rFonts w:ascii="Century Gothic" w:hAnsi="Century Gothic"/>
        </w:rPr>
      </w:pPr>
    </w:p>
    <w:p w:rsidR="005D24FA" w:rsidRPr="005D24FA" w:rsidRDefault="005D24FA" w:rsidP="00367A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5D24FA">
        <w:rPr>
          <w:rFonts w:ascii="Century Gothic" w:hAnsi="Century Gothic"/>
        </w:rPr>
        <w:t xml:space="preserve">Que en este colegio </w:t>
      </w:r>
      <w:r w:rsidRPr="005D24FA">
        <w:rPr>
          <w:rFonts w:ascii="Century Gothic" w:hAnsi="Century Gothic"/>
          <w:b/>
        </w:rPr>
        <w:t>no existe un espacio con sombra</w:t>
      </w:r>
      <w:r w:rsidRPr="005D24FA">
        <w:rPr>
          <w:rFonts w:ascii="Century Gothic" w:hAnsi="Century Gothic"/>
        </w:rPr>
        <w:t xml:space="preserve"> donde puedan jugar los niños. Tan solo existe un pequeño porche en el que solo caben los más pequeños. </w:t>
      </w:r>
    </w:p>
    <w:p w:rsidR="005D24FA" w:rsidRPr="005D24FA" w:rsidRDefault="005D24FA" w:rsidP="005D24FA">
      <w:pPr>
        <w:ind w:right="-567"/>
        <w:rPr>
          <w:rFonts w:ascii="Century Gothic" w:hAnsi="Century Gothic"/>
        </w:rPr>
      </w:pPr>
    </w:p>
    <w:p w:rsidR="005D24FA" w:rsidRPr="005D24FA" w:rsidRDefault="005D24FA" w:rsidP="00367A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5D24FA">
        <w:rPr>
          <w:rFonts w:ascii="Century Gothic" w:hAnsi="Century Gothic"/>
        </w:rPr>
        <w:t xml:space="preserve">Que nos hemos enterado por los medios de comunicación que se van a llevar a cabo </w:t>
      </w:r>
      <w:r w:rsidRPr="005D24FA">
        <w:rPr>
          <w:rFonts w:ascii="Century Gothic" w:hAnsi="Century Gothic"/>
          <w:b/>
        </w:rPr>
        <w:t>obras de acondicionamiento del patio</w:t>
      </w:r>
      <w:r w:rsidRPr="005D24FA">
        <w:rPr>
          <w:rFonts w:ascii="Century Gothic" w:hAnsi="Century Gothic"/>
        </w:rPr>
        <w:t xml:space="preserve"> del colegio durante este verano. </w:t>
      </w:r>
    </w:p>
    <w:p w:rsidR="005D24FA" w:rsidRPr="005D24FA" w:rsidRDefault="005D24FA" w:rsidP="00367A13">
      <w:pPr>
        <w:rPr>
          <w:rFonts w:ascii="Century Gothic" w:hAnsi="Century Gothic"/>
        </w:rPr>
      </w:pPr>
    </w:p>
    <w:p w:rsidR="005D24FA" w:rsidRPr="005D24FA" w:rsidRDefault="005D24FA" w:rsidP="00367A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5D24FA">
        <w:rPr>
          <w:rFonts w:ascii="Century Gothic" w:hAnsi="Century Gothic"/>
        </w:rPr>
        <w:t xml:space="preserve">Que la Consejería de Sanidad de la Comunidad de Madrid en su página web dice lo siguiente: </w:t>
      </w:r>
    </w:p>
    <w:p w:rsidR="008A655B" w:rsidRPr="005D24FA" w:rsidRDefault="008A655B" w:rsidP="00367A13">
      <w:pPr>
        <w:rPr>
          <w:rFonts w:ascii="Century Gothic" w:hAnsi="Century Gothic"/>
        </w:rPr>
      </w:pPr>
    </w:p>
    <w:p w:rsidR="00367A13" w:rsidRPr="005D24FA" w:rsidRDefault="00367A13" w:rsidP="005D24FA">
      <w:pPr>
        <w:widowControl w:val="0"/>
        <w:autoSpaceDE w:val="0"/>
        <w:autoSpaceDN w:val="0"/>
        <w:adjustRightInd w:val="0"/>
        <w:ind w:left="567"/>
        <w:rPr>
          <w:rFonts w:ascii="Century Gothic" w:hAnsi="Century Gothic" w:cs="Arial"/>
          <w:iCs/>
          <w:color w:val="3D3A39"/>
          <w:u w:val="single"/>
          <w:lang w:val="es-ES"/>
        </w:rPr>
      </w:pPr>
      <w:r w:rsidRPr="005D24FA">
        <w:rPr>
          <w:rFonts w:ascii="Century Gothic" w:hAnsi="Century Gothic" w:cs="Arial"/>
          <w:color w:val="3D3A39"/>
          <w:u w:val="single"/>
          <w:lang w:val="es-ES"/>
        </w:rPr>
        <w:t xml:space="preserve">La radiación ultravioleta (UV) </w:t>
      </w:r>
      <w:r w:rsidR="008A655B" w:rsidRPr="005D24FA">
        <w:rPr>
          <w:rFonts w:ascii="Century Gothic" w:hAnsi="Century Gothic" w:cs="Arial"/>
          <w:color w:val="3D3A39"/>
          <w:u w:val="single"/>
          <w:lang w:val="es-ES"/>
        </w:rPr>
        <w:t xml:space="preserve">que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>proviene del sol</w:t>
      </w:r>
      <w:r w:rsidRPr="005D24FA">
        <w:rPr>
          <w:rFonts w:ascii="Century Gothic" w:hAnsi="Century Gothic" w:cs="Arial"/>
          <w:color w:val="3D3A39"/>
          <w:lang w:val="es-ES"/>
        </w:rPr>
        <w:t xml:space="preserve"> </w:t>
      </w:r>
      <w:r w:rsidR="008A655B" w:rsidRPr="005D24FA">
        <w:rPr>
          <w:rFonts w:ascii="Century Gothic" w:hAnsi="Century Gothic" w:cs="Arial"/>
          <w:color w:val="3D3A39"/>
          <w:lang w:val="es-ES"/>
        </w:rPr>
        <w:t xml:space="preserve">causa </w:t>
      </w:r>
      <w:r w:rsidRPr="005D24FA">
        <w:rPr>
          <w:rFonts w:ascii="Century Gothic" w:hAnsi="Century Gothic" w:cs="Arial"/>
          <w:color w:val="3D3A39"/>
          <w:lang w:val="es-ES"/>
        </w:rPr>
        <w:t xml:space="preserve">envejecimiento y daños en la piel que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>pueden provocar cáncer,</w:t>
      </w:r>
      <w:r w:rsidRPr="005D24FA">
        <w:rPr>
          <w:rFonts w:ascii="Century Gothic" w:hAnsi="Century Gothic" w:cs="Arial"/>
          <w:color w:val="3D3A39"/>
          <w:lang w:val="es-ES"/>
        </w:rPr>
        <w:t xml:space="preserve"> por tanto </w:t>
      </w:r>
      <w:r w:rsidRPr="005D24FA">
        <w:rPr>
          <w:rFonts w:ascii="Century Gothic" w:hAnsi="Century Gothic" w:cs="Arial"/>
          <w:iCs/>
          <w:color w:val="3D3A39"/>
          <w:lang w:val="es-ES"/>
        </w:rPr>
        <w:t>evite la exposición excesiva al sol</w:t>
      </w:r>
      <w:r w:rsidRPr="005D24FA">
        <w:rPr>
          <w:rFonts w:ascii="Century Gothic" w:hAnsi="Century Gothic" w:cs="Arial"/>
          <w:b/>
          <w:iCs/>
          <w:color w:val="3D3A39"/>
          <w:lang w:val="es-ES"/>
        </w:rPr>
        <w:t xml:space="preserve">. </w:t>
      </w:r>
      <w:r w:rsidRPr="005D24FA">
        <w:rPr>
          <w:rFonts w:ascii="Century Gothic" w:hAnsi="Century Gothic" w:cs="Arial"/>
          <w:b/>
          <w:iCs/>
          <w:color w:val="3D3A39"/>
          <w:u w:val="single"/>
          <w:lang w:val="es-ES"/>
        </w:rPr>
        <w:t>Es especialmente importante proteger a niños y adolescentes</w:t>
      </w:r>
      <w:r w:rsidRPr="005D24FA">
        <w:rPr>
          <w:rFonts w:ascii="Century Gothic" w:hAnsi="Century Gothic" w:cs="Arial"/>
          <w:iCs/>
          <w:color w:val="3D3A39"/>
          <w:u w:val="single"/>
          <w:lang w:val="es-ES"/>
        </w:rPr>
        <w:t xml:space="preserve">. </w:t>
      </w:r>
    </w:p>
    <w:p w:rsidR="008A655B" w:rsidRPr="005D24FA" w:rsidRDefault="008A655B" w:rsidP="005D24FA">
      <w:pPr>
        <w:widowControl w:val="0"/>
        <w:autoSpaceDE w:val="0"/>
        <w:autoSpaceDN w:val="0"/>
        <w:adjustRightInd w:val="0"/>
        <w:ind w:left="567"/>
        <w:rPr>
          <w:rFonts w:ascii="Century Gothic" w:hAnsi="Century Gothic" w:cs="Arial"/>
          <w:iCs/>
          <w:color w:val="3D3A39"/>
          <w:u w:val="single"/>
          <w:lang w:val="es-ES"/>
        </w:rPr>
      </w:pPr>
    </w:p>
    <w:p w:rsidR="008A655B" w:rsidRPr="005D24FA" w:rsidRDefault="008A655B" w:rsidP="005D24FA">
      <w:pPr>
        <w:ind w:left="567"/>
        <w:rPr>
          <w:rFonts w:ascii="Century Gothic" w:hAnsi="Century Gothic" w:cs="Arial"/>
          <w:b/>
          <w:color w:val="3D3A39"/>
          <w:u w:val="single"/>
          <w:lang w:val="es-ES"/>
        </w:rPr>
      </w:pPr>
      <w:r w:rsidRPr="005D24FA">
        <w:rPr>
          <w:rFonts w:ascii="Century Gothic" w:hAnsi="Century Gothic" w:cs="Arial"/>
          <w:color w:val="3D3A39"/>
          <w:lang w:val="es-ES"/>
        </w:rPr>
        <w:t xml:space="preserve">Debe recordar que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 xml:space="preserve">la exposición excesiva al sol es </w:t>
      </w:r>
      <w:r w:rsidRPr="005D24FA">
        <w:rPr>
          <w:rFonts w:ascii="Century Gothic" w:hAnsi="Century Gothic" w:cs="Arial"/>
          <w:bCs/>
          <w:color w:val="3D3A39"/>
          <w:u w:val="single"/>
          <w:lang w:val="es-ES"/>
        </w:rPr>
        <w:t>más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 xml:space="preserve"> nociva durante </w:t>
      </w:r>
      <w:r w:rsidRPr="005D24FA">
        <w:rPr>
          <w:rFonts w:ascii="Century Gothic" w:hAnsi="Century Gothic" w:cs="Arial"/>
          <w:b/>
          <w:color w:val="3D3A39"/>
          <w:u w:val="single"/>
          <w:lang w:val="es-ES"/>
        </w:rPr>
        <w:t xml:space="preserve">la infancia y la adolescencia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>que durante la edad adulta.</w:t>
      </w:r>
      <w:r w:rsidRPr="005D24FA">
        <w:rPr>
          <w:rFonts w:ascii="Century Gothic" w:hAnsi="Century Gothic" w:cs="Arial"/>
          <w:color w:val="3D3A39"/>
          <w:lang w:val="es-ES"/>
        </w:rPr>
        <w:t xml:space="preserve"> Algunos estudios de los investigadores han revelado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>que las quemaduras del sol que se producen</w:t>
      </w:r>
      <w:r w:rsidRPr="005D24FA">
        <w:rPr>
          <w:rFonts w:ascii="Century Gothic" w:hAnsi="Century Gothic" w:cs="Arial"/>
          <w:b/>
          <w:color w:val="3D3A39"/>
          <w:u w:val="single"/>
          <w:lang w:val="es-ES"/>
        </w:rPr>
        <w:t xml:space="preserve"> antes de los quince años constituyen un factor de riesgo para el melanoma.</w:t>
      </w:r>
    </w:p>
    <w:p w:rsidR="008A655B" w:rsidRPr="005D24FA" w:rsidRDefault="008A655B" w:rsidP="005D24FA">
      <w:pPr>
        <w:widowControl w:val="0"/>
        <w:autoSpaceDE w:val="0"/>
        <w:autoSpaceDN w:val="0"/>
        <w:adjustRightInd w:val="0"/>
        <w:ind w:left="567"/>
        <w:rPr>
          <w:rFonts w:ascii="Century Gothic" w:hAnsi="Century Gothic" w:cs="Arial"/>
          <w:color w:val="3D3A39"/>
          <w:u w:val="single"/>
          <w:lang w:val="es-ES"/>
        </w:rPr>
      </w:pPr>
    </w:p>
    <w:p w:rsidR="00367A13" w:rsidRPr="005D24FA" w:rsidRDefault="00367A13" w:rsidP="005D24FA">
      <w:pPr>
        <w:ind w:left="567"/>
        <w:rPr>
          <w:rFonts w:ascii="Century Gothic" w:hAnsi="Century Gothic" w:cs="Arial"/>
          <w:color w:val="3D3A39"/>
          <w:u w:val="single"/>
          <w:lang w:val="es-ES"/>
        </w:rPr>
      </w:pPr>
      <w:r w:rsidRPr="005D24FA">
        <w:rPr>
          <w:rFonts w:ascii="Century Gothic" w:hAnsi="Century Gothic" w:cs="Arial"/>
          <w:color w:val="3D3A39"/>
          <w:lang w:val="es-ES"/>
        </w:rPr>
        <w:t xml:space="preserve">Destacar que la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>incidencia del melanoma (</w:t>
      </w:r>
      <w:r w:rsidRPr="005D24FA">
        <w:rPr>
          <w:rFonts w:ascii="Century Gothic" w:hAnsi="Century Gothic" w:cs="Arial"/>
          <w:color w:val="3D3A39"/>
          <w:lang w:val="es-ES"/>
        </w:rPr>
        <w:t xml:space="preserve">uno de los tumores de la piel) se ha duplicado en Europa entre los años 1960 y 1990 y que esta incidencia continua aumentando. Esto se atribuye al importante incremento de la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>exposición intensa al sol.</w:t>
      </w:r>
    </w:p>
    <w:p w:rsidR="00367A13" w:rsidRPr="005D24FA" w:rsidRDefault="00367A13" w:rsidP="005D24FA">
      <w:pPr>
        <w:ind w:left="567"/>
        <w:rPr>
          <w:rFonts w:ascii="Century Gothic" w:hAnsi="Century Gothic" w:cs="Arial"/>
          <w:color w:val="3D3A39"/>
          <w:u w:val="single"/>
          <w:lang w:val="es-ES"/>
        </w:rPr>
      </w:pPr>
    </w:p>
    <w:p w:rsidR="00367A13" w:rsidRPr="008B4C3E" w:rsidRDefault="00367A13" w:rsidP="005D24FA">
      <w:pPr>
        <w:ind w:left="567"/>
        <w:rPr>
          <w:rFonts w:ascii="Century Gothic" w:hAnsi="Century Gothic" w:cs="Arial"/>
          <w:b/>
          <w:color w:val="3D3A39"/>
          <w:u w:val="single"/>
          <w:lang w:val="es-ES"/>
        </w:rPr>
      </w:pPr>
      <w:r w:rsidRPr="005D24FA">
        <w:rPr>
          <w:rFonts w:ascii="Century Gothic" w:hAnsi="Century Gothic" w:cs="Arial"/>
          <w:color w:val="3D3A39"/>
          <w:lang w:val="es-ES"/>
        </w:rPr>
        <w:t xml:space="preserve">Las campañas de prevención insisten en la detección precoz y la protección ante las radiaciones ultravioletas. Las quemaduras solares en periodos vacacionales y por la práctica de deportes al aire libre son particularmente relevantes en el aumento de los casos de cáncer de piel. 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 xml:space="preserve">Algunos expertos son drásticos: </w:t>
      </w:r>
      <w:r w:rsidRPr="005D24FA">
        <w:rPr>
          <w:rFonts w:ascii="Century Gothic" w:hAnsi="Century Gothic" w:cs="Arial"/>
          <w:b/>
          <w:bCs/>
          <w:color w:val="3D3A39"/>
          <w:u w:val="single"/>
          <w:lang w:val="es-ES"/>
        </w:rPr>
        <w:t>evitar el sol</w:t>
      </w:r>
      <w:r w:rsidRPr="005D24FA">
        <w:rPr>
          <w:rFonts w:ascii="Century Gothic" w:hAnsi="Century Gothic" w:cs="Arial"/>
          <w:color w:val="3D3A39"/>
          <w:u w:val="single"/>
          <w:lang w:val="es-ES"/>
        </w:rPr>
        <w:t xml:space="preserve"> del medio día </w:t>
      </w:r>
      <w:r w:rsidRPr="008B4C3E">
        <w:rPr>
          <w:rFonts w:ascii="Century Gothic" w:hAnsi="Century Gothic" w:cs="Arial"/>
          <w:b/>
          <w:color w:val="3D3A39"/>
          <w:u w:val="single"/>
          <w:lang w:val="es-ES"/>
        </w:rPr>
        <w:t>(de 11 a 16 horas).</w:t>
      </w:r>
    </w:p>
    <w:p w:rsidR="005D24FA" w:rsidRPr="005D24FA" w:rsidRDefault="005D24FA" w:rsidP="005D24FA">
      <w:pPr>
        <w:ind w:left="567"/>
        <w:rPr>
          <w:rFonts w:ascii="Century Gothic" w:hAnsi="Century Gothic" w:cs="Arial"/>
          <w:color w:val="3D3A39"/>
          <w:u w:val="single"/>
          <w:lang w:val="es-ES"/>
        </w:rPr>
      </w:pPr>
    </w:p>
    <w:p w:rsidR="005D24FA" w:rsidRPr="00D177CC" w:rsidRDefault="005D24FA" w:rsidP="00367A13">
      <w:pPr>
        <w:rPr>
          <w:rFonts w:ascii="Century Gothic" w:hAnsi="Century Gothic" w:cs="Arial"/>
          <w:color w:val="3D3A39"/>
          <w:sz w:val="28"/>
          <w:szCs w:val="28"/>
          <w:lang w:val="es-ES"/>
        </w:rPr>
      </w:pPr>
      <w:r w:rsidRPr="00D177CC">
        <w:rPr>
          <w:rFonts w:ascii="Century Gothic" w:hAnsi="Century Gothic" w:cs="Arial"/>
          <w:color w:val="3D3A39"/>
          <w:sz w:val="28"/>
          <w:szCs w:val="28"/>
          <w:lang w:val="es-ES"/>
        </w:rPr>
        <w:t>SOLICITAN</w:t>
      </w:r>
    </w:p>
    <w:p w:rsidR="005D24FA" w:rsidRDefault="005D24FA" w:rsidP="00367A13">
      <w:pPr>
        <w:rPr>
          <w:rFonts w:ascii="Century Gothic" w:hAnsi="Century Gothic" w:cs="Arial"/>
          <w:color w:val="3D3A39"/>
          <w:lang w:val="es-ES"/>
        </w:rPr>
      </w:pPr>
      <w:r w:rsidRPr="00997E66">
        <w:rPr>
          <w:rFonts w:ascii="Century Gothic" w:hAnsi="Century Gothic" w:cs="Arial"/>
          <w:b/>
          <w:color w:val="3D3A39"/>
          <w:lang w:val="es-ES"/>
        </w:rPr>
        <w:t xml:space="preserve">Que las obras </w:t>
      </w:r>
      <w:r>
        <w:rPr>
          <w:rFonts w:ascii="Century Gothic" w:hAnsi="Century Gothic" w:cs="Arial"/>
          <w:color w:val="3D3A39"/>
          <w:lang w:val="es-ES"/>
        </w:rPr>
        <w:t xml:space="preserve">que el Ayuntamiento de Tres Cantos va a llevar a cabo en el patio del CEIP Carmen Hernández </w:t>
      </w:r>
      <w:proofErr w:type="spellStart"/>
      <w:r>
        <w:rPr>
          <w:rFonts w:ascii="Century Gothic" w:hAnsi="Century Gothic" w:cs="Arial"/>
          <w:color w:val="3D3A39"/>
          <w:lang w:val="es-ES"/>
        </w:rPr>
        <w:t>Guarch</w:t>
      </w:r>
      <w:proofErr w:type="spellEnd"/>
      <w:r>
        <w:rPr>
          <w:rFonts w:ascii="Century Gothic" w:hAnsi="Century Gothic" w:cs="Arial"/>
          <w:color w:val="3D3A39"/>
          <w:lang w:val="es-ES"/>
        </w:rPr>
        <w:t xml:space="preserve"> </w:t>
      </w:r>
      <w:r w:rsidRPr="00997E66">
        <w:rPr>
          <w:rFonts w:ascii="Century Gothic" w:hAnsi="Century Gothic" w:cs="Arial"/>
          <w:b/>
          <w:color w:val="3D3A39"/>
          <w:lang w:val="es-ES"/>
        </w:rPr>
        <w:t>incluyan la construcción de un espacio con sombra</w:t>
      </w:r>
      <w:r>
        <w:rPr>
          <w:rFonts w:ascii="Century Gothic" w:hAnsi="Century Gothic" w:cs="Arial"/>
          <w:color w:val="3D3A39"/>
          <w:lang w:val="es-ES"/>
        </w:rPr>
        <w:t xml:space="preserve"> donde los niños puedan jugar durante las horas centrales del día. </w:t>
      </w:r>
    </w:p>
    <w:p w:rsidR="005D24FA" w:rsidRDefault="005D24FA" w:rsidP="00367A13">
      <w:pPr>
        <w:rPr>
          <w:rFonts w:ascii="Century Gothic" w:hAnsi="Century Gothic" w:cs="Arial"/>
          <w:color w:val="3D3A39"/>
          <w:lang w:val="es-ES"/>
        </w:rPr>
      </w:pPr>
    </w:p>
    <w:p w:rsidR="005D24FA" w:rsidRDefault="005D24FA" w:rsidP="00367A13">
      <w:pPr>
        <w:rPr>
          <w:rFonts w:ascii="Century Gothic" w:hAnsi="Century Gothic" w:cs="Arial"/>
          <w:color w:val="3D3A39"/>
          <w:lang w:val="es-ES"/>
        </w:rPr>
      </w:pPr>
      <w:bookmarkStart w:id="0" w:name="_GoBack"/>
      <w:bookmarkEnd w:id="0"/>
    </w:p>
    <w:p w:rsidR="005D24FA" w:rsidRPr="005D24FA" w:rsidRDefault="00D177CC" w:rsidP="00D177CC">
      <w:pPr>
        <w:tabs>
          <w:tab w:val="left" w:pos="1360"/>
        </w:tabs>
        <w:rPr>
          <w:rFonts w:ascii="Century Gothic" w:hAnsi="Century Gothic" w:cs="Arial"/>
          <w:b/>
          <w:bCs/>
          <w:color w:val="3D3A39"/>
          <w:lang w:val="es-ES"/>
        </w:rPr>
      </w:pPr>
      <w:r>
        <w:rPr>
          <w:rFonts w:ascii="Century Gothic" w:hAnsi="Century Gothic" w:cs="Arial"/>
          <w:b/>
          <w:bCs/>
          <w:color w:val="3D3A39"/>
          <w:lang w:val="es-ES"/>
        </w:rPr>
        <w:tab/>
        <w:t>Tres Cantos, 17 de mayo de 2013</w:t>
      </w:r>
    </w:p>
    <w:sectPr w:rsidR="005D24FA" w:rsidRPr="005D24FA" w:rsidSect="005D24FA">
      <w:footerReference w:type="default" r:id="rId6"/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C7" w:rsidRDefault="00B542C7" w:rsidP="005D24FA">
      <w:r>
        <w:separator/>
      </w:r>
    </w:p>
  </w:endnote>
  <w:endnote w:type="continuationSeparator" w:id="0">
    <w:p w:rsidR="00B542C7" w:rsidRDefault="00B542C7" w:rsidP="005D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FA" w:rsidRDefault="005D24FA">
    <w:pPr>
      <w:pStyle w:val="Piedepgina"/>
    </w:pPr>
    <w:r>
      <w:t>EXCSMO ALCALDE D</w:t>
    </w:r>
    <w:r w:rsidR="00D177CC">
      <w:t>EL AYUNTAMIENTO</w:t>
    </w:r>
    <w:r>
      <w:t xml:space="preserve"> TRES CANTOS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C7" w:rsidRDefault="00B542C7" w:rsidP="005D24FA">
      <w:r>
        <w:separator/>
      </w:r>
    </w:p>
  </w:footnote>
  <w:footnote w:type="continuationSeparator" w:id="0">
    <w:p w:rsidR="00B542C7" w:rsidRDefault="00B542C7" w:rsidP="005D2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A13"/>
    <w:rsid w:val="0017036E"/>
    <w:rsid w:val="002D5AE0"/>
    <w:rsid w:val="0031444D"/>
    <w:rsid w:val="00367A13"/>
    <w:rsid w:val="005D24FA"/>
    <w:rsid w:val="00627947"/>
    <w:rsid w:val="006C7281"/>
    <w:rsid w:val="008A655B"/>
    <w:rsid w:val="008B4C3E"/>
    <w:rsid w:val="00951A49"/>
    <w:rsid w:val="00997E66"/>
    <w:rsid w:val="00B542C7"/>
    <w:rsid w:val="00BE21E0"/>
    <w:rsid w:val="00D177CC"/>
    <w:rsid w:val="00D66CED"/>
    <w:rsid w:val="00F6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4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4FA"/>
  </w:style>
  <w:style w:type="paragraph" w:styleId="Piedepgina">
    <w:name w:val="footer"/>
    <w:basedOn w:val="Normal"/>
    <w:link w:val="PiedepginaCar"/>
    <w:uiPriority w:val="99"/>
    <w:unhideWhenUsed/>
    <w:rsid w:val="005D24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4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4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4FA"/>
  </w:style>
  <w:style w:type="paragraph" w:styleId="Piedepgina">
    <w:name w:val="footer"/>
    <w:basedOn w:val="Normal"/>
    <w:link w:val="PiedepginaCar"/>
    <w:uiPriority w:val="99"/>
    <w:unhideWhenUsed/>
    <w:rsid w:val="005D24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Dom</dc:creator>
  <cp:lastModifiedBy>Usuario</cp:lastModifiedBy>
  <cp:revision>2</cp:revision>
  <cp:lastPrinted>2013-05-14T06:24:00Z</cp:lastPrinted>
  <dcterms:created xsi:type="dcterms:W3CDTF">2013-05-15T11:43:00Z</dcterms:created>
  <dcterms:modified xsi:type="dcterms:W3CDTF">2013-05-15T11:43:00Z</dcterms:modified>
</cp:coreProperties>
</file>