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3F34" w:rsidRPr="00F71C7D" w:rsidRDefault="00F71C7D" w:rsidP="00F71C7D">
      <w:pPr>
        <w:pStyle w:val="Ttulo1"/>
        <w:jc w:val="center"/>
        <w:rPr>
          <w:b/>
          <w:sz w:val="44"/>
          <w:szCs w:val="44"/>
        </w:rPr>
      </w:pPr>
      <w:r w:rsidRPr="00F71C7D">
        <w:rPr>
          <w:b/>
          <w:sz w:val="44"/>
          <w:szCs w:val="44"/>
        </w:rPr>
        <w:t>Viernes de Cuento</w:t>
      </w:r>
    </w:p>
    <w:p w:rsidR="000E37DD" w:rsidRDefault="000E37DD" w:rsidP="000E37DD">
      <w:pPr>
        <w:pStyle w:val="NormalWeb"/>
        <w:shd w:val="clear" w:color="auto" w:fill="FFFFFF"/>
        <w:rPr>
          <w:rFonts w:ascii="Trebuchet MS" w:hAnsi="Trebuchet MS" w:cs="Arial"/>
          <w:color w:val="444446"/>
        </w:rPr>
      </w:pPr>
      <w:r>
        <w:rPr>
          <w:rFonts w:ascii="Trebuchet MS" w:hAnsi="Trebuchet MS" w:cs="Arial"/>
          <w:color w:val="444446"/>
        </w:rPr>
        <w:t xml:space="preserve">Los viernes por la tarde desde enero y hasta mayo ha tenido lugar </w:t>
      </w:r>
      <w:r>
        <w:rPr>
          <w:rFonts w:ascii="Trebuchet MS" w:hAnsi="Trebuchet MS" w:cs="Arial"/>
          <w:color w:val="444446"/>
        </w:rPr>
        <w:t xml:space="preserve">la actividad de </w:t>
      </w:r>
      <w:r w:rsidRPr="00F71C7D">
        <w:rPr>
          <w:rFonts w:ascii="Trebuchet MS" w:hAnsi="Trebuchet MS" w:cs="Arial"/>
          <w:b/>
          <w:color w:val="444446"/>
        </w:rPr>
        <w:t>cuentacuentos</w:t>
      </w:r>
      <w:r>
        <w:rPr>
          <w:rFonts w:ascii="Trebuchet MS" w:hAnsi="Trebuchet MS" w:cs="Arial"/>
          <w:color w:val="444446"/>
        </w:rPr>
        <w:t xml:space="preserve"> que organiza el </w:t>
      </w:r>
      <w:r w:rsidRPr="00F71C7D">
        <w:rPr>
          <w:rFonts w:ascii="Trebuchet MS" w:hAnsi="Trebuchet MS" w:cs="Arial"/>
          <w:b/>
          <w:color w:val="444446"/>
        </w:rPr>
        <w:t>AMPA</w:t>
      </w:r>
      <w:r>
        <w:rPr>
          <w:rFonts w:ascii="Trebuchet MS" w:hAnsi="Trebuchet MS" w:cs="Arial"/>
          <w:color w:val="444446"/>
        </w:rPr>
        <w:t xml:space="preserve"> en la que algunos </w:t>
      </w:r>
      <w:r w:rsidRPr="00F71C7D">
        <w:rPr>
          <w:rFonts w:ascii="Trebuchet MS" w:hAnsi="Trebuchet MS" w:cs="Arial"/>
          <w:b/>
          <w:color w:val="444446"/>
        </w:rPr>
        <w:t>padres</w:t>
      </w:r>
      <w:r w:rsidR="00B97169" w:rsidRPr="00F71C7D">
        <w:rPr>
          <w:rFonts w:ascii="Trebuchet MS" w:hAnsi="Trebuchet MS" w:cs="Arial"/>
          <w:b/>
          <w:color w:val="444446"/>
        </w:rPr>
        <w:t>, madres, abuelos y otros familiares</w:t>
      </w:r>
      <w:r>
        <w:rPr>
          <w:rFonts w:ascii="Trebuchet MS" w:hAnsi="Trebuchet MS" w:cs="Arial"/>
          <w:color w:val="444446"/>
        </w:rPr>
        <w:t xml:space="preserve"> </w:t>
      </w:r>
      <w:r>
        <w:rPr>
          <w:rFonts w:ascii="Trebuchet MS" w:hAnsi="Trebuchet MS" w:cs="Arial"/>
          <w:color w:val="444446"/>
        </w:rPr>
        <w:t>voluntarios se han acercado a las clases para llenarlas de historias</w:t>
      </w:r>
      <w:r>
        <w:rPr>
          <w:rFonts w:ascii="Trebuchet MS" w:hAnsi="Trebuchet MS" w:cs="Arial"/>
          <w:color w:val="444446"/>
        </w:rPr>
        <w:t>.</w:t>
      </w:r>
    </w:p>
    <w:p w:rsidR="000E37DD" w:rsidRDefault="00B97169" w:rsidP="000E37DD">
      <w:pPr>
        <w:pStyle w:val="NormalWeb"/>
        <w:shd w:val="clear" w:color="auto" w:fill="FFFFFF"/>
        <w:rPr>
          <w:rFonts w:ascii="Trebuchet MS" w:hAnsi="Trebuchet MS" w:cs="Arial"/>
          <w:color w:val="444446"/>
        </w:rPr>
      </w:pPr>
      <w:r>
        <w:rPr>
          <w:rFonts w:ascii="Trebuchet MS" w:hAnsi="Trebuchet MS" w:cs="Arial"/>
          <w:color w:val="444446"/>
        </w:rPr>
        <w:t>Ha sido una actividad muy divertida, l</w:t>
      </w:r>
      <w:r w:rsidR="000E37DD">
        <w:rPr>
          <w:rFonts w:ascii="Trebuchet MS" w:hAnsi="Trebuchet MS" w:cs="Arial"/>
          <w:color w:val="444446"/>
        </w:rPr>
        <w:t>os niños</w:t>
      </w:r>
      <w:r w:rsidR="000E37DD">
        <w:rPr>
          <w:rFonts w:ascii="Trebuchet MS" w:hAnsi="Trebuchet MS" w:cs="Arial"/>
          <w:color w:val="444446"/>
        </w:rPr>
        <w:t xml:space="preserve"> han estado muy atentos </w:t>
      </w:r>
      <w:r w:rsidR="000E37DD">
        <w:rPr>
          <w:rFonts w:ascii="Trebuchet MS" w:hAnsi="Trebuchet MS" w:cs="Arial"/>
          <w:color w:val="444446"/>
        </w:rPr>
        <w:t>a la</w:t>
      </w:r>
      <w:r w:rsidR="000E37DD">
        <w:rPr>
          <w:rFonts w:ascii="Trebuchet MS" w:hAnsi="Trebuchet MS" w:cs="Arial"/>
          <w:color w:val="444446"/>
        </w:rPr>
        <w:t>s</w:t>
      </w:r>
      <w:r w:rsidR="000E37DD">
        <w:rPr>
          <w:rFonts w:ascii="Trebuchet MS" w:hAnsi="Trebuchet MS" w:cs="Arial"/>
          <w:color w:val="444446"/>
        </w:rPr>
        <w:t xml:space="preserve"> narraci</w:t>
      </w:r>
      <w:r w:rsidR="000E37DD">
        <w:rPr>
          <w:rFonts w:ascii="Trebuchet MS" w:hAnsi="Trebuchet MS" w:cs="Arial"/>
          <w:color w:val="444446"/>
        </w:rPr>
        <w:t xml:space="preserve">ones, </w:t>
      </w:r>
      <w:r w:rsidR="000E37DD">
        <w:rPr>
          <w:rFonts w:ascii="Trebuchet MS" w:hAnsi="Trebuchet MS" w:cs="Arial"/>
          <w:color w:val="444446"/>
        </w:rPr>
        <w:t xml:space="preserve">sin perder ni un detalle, y los </w:t>
      </w:r>
      <w:r>
        <w:rPr>
          <w:rFonts w:ascii="Trebuchet MS" w:hAnsi="Trebuchet MS" w:cs="Arial"/>
          <w:color w:val="444446"/>
        </w:rPr>
        <w:t xml:space="preserve">familiares han pasado </w:t>
      </w:r>
      <w:r w:rsidR="000E37DD">
        <w:rPr>
          <w:rFonts w:ascii="Trebuchet MS" w:hAnsi="Trebuchet MS" w:cs="Arial"/>
          <w:color w:val="444446"/>
        </w:rPr>
        <w:t>un rato muy agradable poniendo voz a los personajes de</w:t>
      </w:r>
      <w:r w:rsidR="00FF0A24">
        <w:rPr>
          <w:rFonts w:ascii="Trebuchet MS" w:hAnsi="Trebuchet MS" w:cs="Arial"/>
          <w:color w:val="444446"/>
        </w:rPr>
        <w:t xml:space="preserve"> los cuentos</w:t>
      </w:r>
      <w:r w:rsidR="000E37DD">
        <w:rPr>
          <w:rFonts w:ascii="Trebuchet MS" w:hAnsi="Trebuchet MS" w:cs="Arial"/>
          <w:color w:val="444446"/>
        </w:rPr>
        <w:t>.</w:t>
      </w:r>
    </w:p>
    <w:p w:rsidR="000E37DD" w:rsidRDefault="000E37DD" w:rsidP="000E37DD">
      <w:pPr>
        <w:pStyle w:val="NormalWeb"/>
        <w:shd w:val="clear" w:color="auto" w:fill="FFFFFF"/>
        <w:rPr>
          <w:rFonts w:ascii="Trebuchet MS" w:hAnsi="Trebuchet MS" w:cs="Arial"/>
          <w:color w:val="444446"/>
        </w:rPr>
      </w:pPr>
      <w:r>
        <w:rPr>
          <w:rFonts w:ascii="Trebuchet MS" w:hAnsi="Trebuchet MS" w:cs="Arial"/>
          <w:color w:val="444446"/>
        </w:rPr>
        <w:t>Desde aquí queremos dar las gracias a los padres, abuelos, profesores y al colegio por la buena acogida de esta actividad.</w:t>
      </w:r>
      <w:bookmarkStart w:id="0" w:name="_GoBack"/>
      <w:bookmarkEnd w:id="0"/>
    </w:p>
    <w:p w:rsidR="00FF0A24" w:rsidRDefault="00F71C7D" w:rsidP="00FF0A24">
      <w:pPr>
        <w:pStyle w:val="NormalWeb"/>
        <w:shd w:val="clear" w:color="auto" w:fill="FFFFFF"/>
        <w:rPr>
          <w:rFonts w:ascii="Trebuchet MS" w:hAnsi="Trebuchet MS" w:cs="Arial"/>
          <w:color w:val="444446"/>
        </w:rPr>
      </w:pPr>
      <w:r>
        <w:rPr>
          <w:rFonts w:ascii="Trebuchet MS" w:hAnsi="Trebuchet MS" w:cs="Arial"/>
          <w:noProof/>
          <w:color w:val="444446"/>
        </w:rPr>
        <w:drawing>
          <wp:anchor distT="0" distB="0" distL="114300" distR="114300" simplePos="0" relativeHeight="251660288" behindDoc="0" locked="0" layoutInCell="1" allowOverlap="1" wp14:anchorId="1AB35F2F" wp14:editId="6E5742D2">
            <wp:simplePos x="0" y="0"/>
            <wp:positionH relativeFrom="column">
              <wp:posOffset>1824894</wp:posOffset>
            </wp:positionH>
            <wp:positionV relativeFrom="paragraph">
              <wp:posOffset>2292872</wp:posOffset>
            </wp:positionV>
            <wp:extent cx="2304093" cy="1728070"/>
            <wp:effectExtent l="57150" t="57150" r="39370" b="6286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80427_15463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7072">
                      <a:off x="0" y="0"/>
                      <a:ext cx="2312917" cy="1734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 w:cs="Arial"/>
          <w:noProof/>
          <w:color w:val="444446"/>
        </w:rPr>
        <w:drawing>
          <wp:anchor distT="0" distB="0" distL="114300" distR="114300" simplePos="0" relativeHeight="251661312" behindDoc="0" locked="0" layoutInCell="1" allowOverlap="1" wp14:anchorId="3DA878DD" wp14:editId="03318CD5">
            <wp:simplePos x="0" y="0"/>
            <wp:positionH relativeFrom="column">
              <wp:posOffset>352425</wp:posOffset>
            </wp:positionH>
            <wp:positionV relativeFrom="paragraph">
              <wp:posOffset>3657600</wp:posOffset>
            </wp:positionV>
            <wp:extent cx="2209800" cy="1657350"/>
            <wp:effectExtent l="247650" t="361950" r="247650" b="36195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80413_16133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18455">
                      <a:off x="0" y="0"/>
                      <a:ext cx="22098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A24">
        <w:rPr>
          <w:rFonts w:ascii="Trebuchet MS" w:hAnsi="Trebuchet MS" w:cs="Arial"/>
          <w:noProof/>
          <w:color w:val="444446"/>
        </w:rPr>
        <w:drawing>
          <wp:anchor distT="0" distB="0" distL="114300" distR="114300" simplePos="0" relativeHeight="251659264" behindDoc="0" locked="0" layoutInCell="1" allowOverlap="1" wp14:anchorId="07D1B396" wp14:editId="12E32A7B">
            <wp:simplePos x="0" y="0"/>
            <wp:positionH relativeFrom="column">
              <wp:posOffset>3409950</wp:posOffset>
            </wp:positionH>
            <wp:positionV relativeFrom="paragraph">
              <wp:posOffset>3600450</wp:posOffset>
            </wp:positionV>
            <wp:extent cx="2070100" cy="1552575"/>
            <wp:effectExtent l="171450" t="247650" r="139700" b="25717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80427_15560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95162">
                      <a:off x="0" y="0"/>
                      <a:ext cx="20701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0A24">
        <w:rPr>
          <w:rFonts w:ascii="Trebuchet MS" w:hAnsi="Trebuchet MS" w:cs="Arial"/>
          <w:noProof/>
          <w:color w:val="444446"/>
        </w:rPr>
        <w:drawing>
          <wp:anchor distT="0" distB="0" distL="114300" distR="114300" simplePos="0" relativeHeight="251658240" behindDoc="0" locked="0" layoutInCell="1" allowOverlap="1" wp14:anchorId="10D68C74" wp14:editId="11D6F571">
            <wp:simplePos x="0" y="0"/>
            <wp:positionH relativeFrom="column">
              <wp:posOffset>3179445</wp:posOffset>
            </wp:positionH>
            <wp:positionV relativeFrom="paragraph">
              <wp:posOffset>491490</wp:posOffset>
            </wp:positionV>
            <wp:extent cx="2692399" cy="2019300"/>
            <wp:effectExtent l="209550" t="304800" r="203835" b="30480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80309_15563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22107">
                      <a:off x="0" y="0"/>
                      <a:ext cx="2692399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A24">
        <w:rPr>
          <w:rFonts w:ascii="Trebuchet MS" w:hAnsi="Trebuchet MS" w:cs="Arial"/>
          <w:noProof/>
          <w:color w:val="444446"/>
        </w:rPr>
        <w:drawing>
          <wp:inline distT="0" distB="0" distL="0" distR="0" wp14:anchorId="7E92A579" wp14:editId="5AE3005A">
            <wp:extent cx="2692400" cy="2019300"/>
            <wp:effectExtent l="304800" t="457200" r="298450" b="45720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80309_16033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21958">
                      <a:off x="0" y="0"/>
                      <a:ext cx="26924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0A24">
        <w:rPr>
          <w:rFonts w:ascii="Trebuchet MS" w:hAnsi="Trebuchet MS" w:cs="Arial"/>
          <w:noProof/>
          <w:color w:val="444446"/>
        </w:rPr>
        <w:drawing>
          <wp:inline distT="0" distB="0" distL="0" distR="0" wp14:anchorId="51915E07" wp14:editId="50D10A82">
            <wp:extent cx="3225800" cy="24193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80309_1613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0A24">
        <w:rPr>
          <w:rFonts w:ascii="Trebuchet MS" w:hAnsi="Trebuchet MS" w:cs="Arial"/>
          <w:noProof/>
          <w:color w:val="444446"/>
        </w:rPr>
        <w:drawing>
          <wp:inline distT="0" distB="0" distL="0" distR="0" wp14:anchorId="7E8D0081" wp14:editId="0259488F">
            <wp:extent cx="5400040" cy="4050030"/>
            <wp:effectExtent l="0" t="0" r="0" b="762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80309_16132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0A24" w:rsidSect="00FF0A2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37DD"/>
    <w:rsid w:val="000E37DD"/>
    <w:rsid w:val="00463F34"/>
    <w:rsid w:val="008B3A5D"/>
    <w:rsid w:val="00B97169"/>
    <w:rsid w:val="00F71C7D"/>
    <w:rsid w:val="00FF0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8A100C-B838-4993-B63D-43C897A3A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63F3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0E37DD"/>
    <w:rPr>
      <w:strike w:val="0"/>
      <w:dstrike w:val="0"/>
      <w:color w:val="006699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0E37DD"/>
    <w:pPr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sz w:val="21"/>
      <w:szCs w:val="21"/>
      <w:lang w:eastAsia="es-ES"/>
    </w:rPr>
  </w:style>
  <w:style w:type="character" w:styleId="Textoennegrita">
    <w:name w:val="Strong"/>
    <w:basedOn w:val="Fuentedeprrafopredeter"/>
    <w:uiPriority w:val="22"/>
    <w:qFormat/>
    <w:rsid w:val="00B97169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463F3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586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87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4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95416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144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333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456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215469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462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8702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93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GMV</Company>
  <LinksUpToDate>false</LinksUpToDate>
  <CharactersWithSpaces>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José Brazal Aragón</dc:creator>
  <cp:keywords/>
  <dc:description/>
  <cp:lastModifiedBy>María José Brazal Aragón</cp:lastModifiedBy>
  <cp:revision>2</cp:revision>
  <dcterms:created xsi:type="dcterms:W3CDTF">2018-06-12T11:08:00Z</dcterms:created>
  <dcterms:modified xsi:type="dcterms:W3CDTF">2018-06-12T11:41:00Z</dcterms:modified>
</cp:coreProperties>
</file>